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5184D">
      <w:pPr>
        <w:widowControl/>
        <w:spacing w:line="560" w:lineRule="exact"/>
        <w:jc w:val="left"/>
        <w:rPr>
          <w:rFonts w:hint="eastAsia" w:ascii="楷体" w:hAnsi="楷体" w:eastAsia="楷体" w:cs="宋体"/>
          <w:sz w:val="28"/>
          <w:szCs w:val="28"/>
          <w:lang w:eastAsia="zh-CN"/>
        </w:rPr>
      </w:pPr>
      <w:r>
        <w:rPr>
          <w:rFonts w:hint="eastAsia" w:ascii="楷体" w:hAnsi="楷体" w:eastAsia="楷体" w:cs="宋体"/>
          <w:sz w:val="28"/>
          <w:szCs w:val="28"/>
        </w:rPr>
        <w:t>附件一：时间安排表</w:t>
      </w:r>
      <w:r>
        <w:rPr>
          <w:rFonts w:hint="eastAsia" w:ascii="楷体" w:hAnsi="楷体" w:eastAsia="楷体" w:cs="宋体"/>
          <w:sz w:val="28"/>
          <w:szCs w:val="28"/>
          <w:lang w:eastAsia="zh-CN"/>
        </w:rPr>
        <w:tab/>
      </w:r>
    </w:p>
    <w:p w14:paraId="289E2DE0">
      <w:pPr>
        <w:widowControl/>
        <w:spacing w:line="560" w:lineRule="exact"/>
        <w:ind w:firstLine="840" w:firstLineChars="300"/>
        <w:jc w:val="left"/>
        <w:rPr>
          <w:rFonts w:hint="eastAsia" w:ascii="楷体" w:hAnsi="楷体" w:eastAsia="楷体" w:cs="宋体"/>
          <w:sz w:val="28"/>
          <w:szCs w:val="28"/>
        </w:rPr>
      </w:pPr>
    </w:p>
    <w:p w14:paraId="184AAF1C">
      <w:pPr>
        <w:widowControl/>
        <w:spacing w:line="560" w:lineRule="exact"/>
        <w:ind w:firstLine="600" w:firstLineChars="200"/>
        <w:jc w:val="left"/>
        <w:rPr>
          <w:rFonts w:hint="eastAsia" w:ascii="楷体" w:hAnsi="楷体" w:eastAsia="楷体" w:cs="宋体"/>
          <w:sz w:val="30"/>
          <w:szCs w:val="30"/>
        </w:rPr>
      </w:pPr>
      <w:r>
        <w:rPr>
          <w:rFonts w:hint="eastAsia" w:ascii="楷体" w:hAnsi="楷体" w:eastAsia="楷体" w:cs="宋体"/>
          <w:sz w:val="30"/>
          <w:szCs w:val="30"/>
        </w:rPr>
        <w:t>20</w:t>
      </w:r>
      <w:r>
        <w:rPr>
          <w:rFonts w:hint="eastAsia" w:ascii="楷体" w:hAnsi="楷体" w:eastAsia="楷体" w:cs="宋体"/>
          <w:sz w:val="30"/>
          <w:szCs w:val="30"/>
          <w:lang w:val="en-US" w:eastAsia="zh-CN"/>
        </w:rPr>
        <w:t>24</w:t>
      </w:r>
      <w:r>
        <w:rPr>
          <w:rFonts w:hint="eastAsia" w:ascii="楷体" w:hAnsi="楷体" w:eastAsia="楷体" w:cs="宋体"/>
          <w:sz w:val="30"/>
          <w:szCs w:val="30"/>
        </w:rPr>
        <w:t>-202</w:t>
      </w:r>
      <w:r>
        <w:rPr>
          <w:rFonts w:hint="eastAsia" w:ascii="楷体" w:hAnsi="楷体" w:eastAsia="楷体" w:cs="宋体"/>
          <w:sz w:val="30"/>
          <w:szCs w:val="30"/>
          <w:lang w:val="en-US" w:eastAsia="zh-CN"/>
        </w:rPr>
        <w:t>5</w:t>
      </w:r>
      <w:r>
        <w:rPr>
          <w:rFonts w:hint="eastAsia" w:ascii="楷体" w:hAnsi="楷体" w:eastAsia="楷体" w:cs="宋体"/>
          <w:sz w:val="30"/>
          <w:szCs w:val="30"/>
        </w:rPr>
        <w:t>学年第二学期</w:t>
      </w:r>
      <w:r>
        <w:rPr>
          <w:rFonts w:hint="eastAsia" w:ascii="楷体" w:hAnsi="楷体" w:eastAsia="楷体" w:cs="宋体"/>
          <w:sz w:val="30"/>
          <w:szCs w:val="30"/>
          <w:lang w:eastAsia="zh-CN"/>
        </w:rPr>
        <w:t>校级</w:t>
      </w:r>
      <w:r>
        <w:rPr>
          <w:rFonts w:hint="eastAsia" w:ascii="楷体" w:hAnsi="楷体" w:eastAsia="楷体" w:cs="宋体"/>
          <w:sz w:val="30"/>
          <w:szCs w:val="30"/>
        </w:rPr>
        <w:t>教学公开课时间安排表</w:t>
      </w:r>
    </w:p>
    <w:p w14:paraId="7C78C7BE">
      <w:pPr>
        <w:widowControl/>
        <w:spacing w:line="560" w:lineRule="exact"/>
        <w:ind w:firstLine="600" w:firstLineChars="200"/>
        <w:jc w:val="left"/>
        <w:rPr>
          <w:rFonts w:hint="eastAsia" w:ascii="楷体" w:hAnsi="楷体" w:eastAsia="楷体" w:cs="宋体"/>
          <w:sz w:val="30"/>
          <w:szCs w:val="30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10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2"/>
        <w:gridCol w:w="1350"/>
        <w:gridCol w:w="1708"/>
        <w:gridCol w:w="2861"/>
        <w:gridCol w:w="1823"/>
      </w:tblGrid>
      <w:tr w14:paraId="1A65DB84">
        <w:trPr>
          <w:jc w:val="center"/>
        </w:trPr>
        <w:tc>
          <w:tcPr>
            <w:tcW w:w="2562" w:type="dxa"/>
            <w:noWrap w:val="0"/>
            <w:vAlign w:val="center"/>
          </w:tcPr>
          <w:p w14:paraId="24CCD68F">
            <w:pPr>
              <w:widowControl/>
              <w:tabs>
                <w:tab w:val="left" w:pos="471"/>
                <w:tab w:val="left" w:pos="1041"/>
                <w:tab w:val="center" w:pos="1816"/>
              </w:tabs>
              <w:spacing w:line="560" w:lineRule="exact"/>
              <w:ind w:firstLine="560" w:firstLineChars="200"/>
              <w:jc w:val="center"/>
              <w:rPr>
                <w:rFonts w:hint="eastAsia" w:ascii="楷体" w:hAnsi="楷体" w:eastAsia="楷体" w:cs="宋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</w:rPr>
              <w:t>时间</w:t>
            </w:r>
          </w:p>
        </w:tc>
        <w:tc>
          <w:tcPr>
            <w:tcW w:w="1350" w:type="dxa"/>
            <w:noWrap w:val="0"/>
            <w:vAlign w:val="center"/>
          </w:tcPr>
          <w:p w14:paraId="2238EA0D">
            <w:pPr>
              <w:widowControl/>
              <w:spacing w:line="560" w:lineRule="exact"/>
              <w:jc w:val="center"/>
              <w:rPr>
                <w:rFonts w:hint="eastAsia" w:ascii="楷体" w:hAnsi="楷体" w:eastAsia="楷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</w:rPr>
              <w:t>授课教师</w:t>
            </w:r>
          </w:p>
        </w:tc>
        <w:tc>
          <w:tcPr>
            <w:tcW w:w="1708" w:type="dxa"/>
            <w:noWrap w:val="0"/>
            <w:vAlign w:val="center"/>
          </w:tcPr>
          <w:p w14:paraId="260CE6BB">
            <w:pPr>
              <w:widowControl/>
              <w:spacing w:line="560" w:lineRule="exact"/>
              <w:ind w:firstLine="280" w:firstLineChars="100"/>
              <w:jc w:val="center"/>
              <w:rPr>
                <w:rFonts w:hint="eastAsia" w:ascii="楷体" w:hAnsi="楷体" w:eastAsia="楷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</w:rPr>
              <w:t>授课班级</w:t>
            </w:r>
          </w:p>
        </w:tc>
        <w:tc>
          <w:tcPr>
            <w:tcW w:w="2861" w:type="dxa"/>
            <w:noWrap w:val="0"/>
            <w:vAlign w:val="center"/>
          </w:tcPr>
          <w:p w14:paraId="1F2AB80B">
            <w:pPr>
              <w:widowControl/>
              <w:spacing w:line="560" w:lineRule="exact"/>
              <w:ind w:firstLine="560" w:firstLineChars="200"/>
              <w:jc w:val="center"/>
              <w:rPr>
                <w:rFonts w:hint="eastAsia" w:ascii="楷体" w:hAnsi="楷体" w:eastAsia="楷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</w:rPr>
              <w:t>授课课程</w:t>
            </w:r>
          </w:p>
        </w:tc>
        <w:tc>
          <w:tcPr>
            <w:tcW w:w="1823" w:type="dxa"/>
            <w:noWrap w:val="0"/>
            <w:vAlign w:val="center"/>
          </w:tcPr>
          <w:p w14:paraId="7EA7CFE8">
            <w:pPr>
              <w:widowControl/>
              <w:spacing w:line="560" w:lineRule="exact"/>
              <w:jc w:val="center"/>
              <w:rPr>
                <w:rFonts w:hint="eastAsia" w:ascii="楷体" w:hAnsi="楷体" w:eastAsia="楷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</w:rPr>
              <w:t>授课地点</w:t>
            </w:r>
          </w:p>
        </w:tc>
      </w:tr>
      <w:tr w14:paraId="6158B796">
        <w:trPr>
          <w:jc w:val="center"/>
        </w:trPr>
        <w:tc>
          <w:tcPr>
            <w:tcW w:w="2562" w:type="dxa"/>
            <w:noWrap w:val="0"/>
            <w:vAlign w:val="center"/>
          </w:tcPr>
          <w:p w14:paraId="24FABFFD">
            <w:pPr>
              <w:widowControl/>
              <w:spacing w:line="560" w:lineRule="exact"/>
              <w:ind w:firstLine="280" w:firstLineChars="100"/>
              <w:jc w:val="center"/>
              <w:rPr>
                <w:rFonts w:hint="eastAsia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  <w:t>2025年5月14日</w:t>
            </w:r>
          </w:p>
          <w:p w14:paraId="2E424140">
            <w:pPr>
              <w:widowControl/>
              <w:spacing w:line="560" w:lineRule="exact"/>
              <w:ind w:firstLine="280" w:firstLineChars="100"/>
              <w:jc w:val="center"/>
              <w:rPr>
                <w:rFonts w:hint="eastAsia" w:ascii="楷体" w:hAnsi="楷体" w:eastAsia="楷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  <w:t>下午第四节课</w:t>
            </w:r>
          </w:p>
        </w:tc>
        <w:tc>
          <w:tcPr>
            <w:tcW w:w="1350" w:type="dxa"/>
            <w:noWrap w:val="0"/>
            <w:vAlign w:val="center"/>
          </w:tcPr>
          <w:p w14:paraId="373D7716">
            <w:pPr>
              <w:widowControl/>
              <w:spacing w:line="560" w:lineRule="exact"/>
              <w:ind w:firstLine="280" w:firstLineChars="100"/>
              <w:jc w:val="center"/>
              <w:rPr>
                <w:rFonts w:hint="eastAsia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8" w:type="dxa"/>
            <w:noWrap w:val="0"/>
            <w:vAlign w:val="center"/>
          </w:tcPr>
          <w:p w14:paraId="6F872D36">
            <w:pPr>
              <w:widowControl/>
              <w:spacing w:line="560" w:lineRule="exact"/>
              <w:jc w:val="center"/>
              <w:rPr>
                <w:rFonts w:hint="default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61" w:type="dxa"/>
            <w:noWrap w:val="0"/>
            <w:vAlign w:val="center"/>
          </w:tcPr>
          <w:p w14:paraId="27C951E5">
            <w:pPr>
              <w:widowControl/>
              <w:spacing w:line="560" w:lineRule="exact"/>
              <w:jc w:val="center"/>
              <w:rPr>
                <w:rFonts w:hint="eastAsia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23" w:type="dxa"/>
            <w:noWrap w:val="0"/>
            <w:vAlign w:val="center"/>
          </w:tcPr>
          <w:p w14:paraId="6F17C2AE">
            <w:pPr>
              <w:widowControl/>
              <w:spacing w:line="560" w:lineRule="exact"/>
              <w:ind w:firstLine="280" w:firstLineChars="100"/>
              <w:jc w:val="both"/>
              <w:rPr>
                <w:rFonts w:hint="eastAsia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46CAF3E">
        <w:trPr>
          <w:jc w:val="center"/>
        </w:trPr>
        <w:tc>
          <w:tcPr>
            <w:tcW w:w="2562" w:type="dxa"/>
            <w:noWrap w:val="0"/>
            <w:vAlign w:val="center"/>
          </w:tcPr>
          <w:p w14:paraId="55553985">
            <w:pPr>
              <w:widowControl/>
              <w:spacing w:line="560" w:lineRule="exact"/>
              <w:ind w:firstLine="280" w:firstLineChars="100"/>
              <w:jc w:val="center"/>
              <w:rPr>
                <w:rFonts w:hint="eastAsia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  <w:t>2025年5月15日</w:t>
            </w:r>
          </w:p>
          <w:p w14:paraId="1AF3126E">
            <w:pPr>
              <w:widowControl/>
              <w:spacing w:line="560" w:lineRule="exact"/>
              <w:ind w:firstLine="560" w:firstLineChars="200"/>
              <w:jc w:val="center"/>
              <w:rPr>
                <w:rFonts w:hint="eastAsia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  <w:t>下午第四节课</w:t>
            </w:r>
          </w:p>
        </w:tc>
        <w:tc>
          <w:tcPr>
            <w:tcW w:w="1350" w:type="dxa"/>
            <w:noWrap w:val="0"/>
            <w:vAlign w:val="center"/>
          </w:tcPr>
          <w:p w14:paraId="46E466F3">
            <w:pPr>
              <w:widowControl/>
              <w:spacing w:line="560" w:lineRule="exact"/>
              <w:ind w:firstLine="280" w:firstLineChars="100"/>
              <w:jc w:val="center"/>
              <w:rPr>
                <w:rFonts w:hint="default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8" w:type="dxa"/>
            <w:noWrap w:val="0"/>
            <w:vAlign w:val="center"/>
          </w:tcPr>
          <w:p w14:paraId="23E536C7">
            <w:pPr>
              <w:widowControl/>
              <w:spacing w:line="560" w:lineRule="exact"/>
              <w:jc w:val="center"/>
              <w:rPr>
                <w:rFonts w:hint="default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61" w:type="dxa"/>
            <w:noWrap w:val="0"/>
            <w:vAlign w:val="center"/>
          </w:tcPr>
          <w:p w14:paraId="5BB520EC">
            <w:pPr>
              <w:widowControl/>
              <w:spacing w:line="560" w:lineRule="exact"/>
              <w:ind w:firstLine="280" w:firstLineChars="100"/>
              <w:jc w:val="center"/>
              <w:rPr>
                <w:rFonts w:hint="default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23" w:type="dxa"/>
            <w:noWrap w:val="0"/>
            <w:vAlign w:val="center"/>
          </w:tcPr>
          <w:p w14:paraId="1208D1F8">
            <w:pPr>
              <w:widowControl/>
              <w:spacing w:line="560" w:lineRule="exact"/>
              <w:jc w:val="center"/>
              <w:rPr>
                <w:rFonts w:hint="default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31780DE">
        <w:trPr>
          <w:jc w:val="center"/>
        </w:trPr>
        <w:tc>
          <w:tcPr>
            <w:tcW w:w="2562" w:type="dxa"/>
            <w:noWrap w:val="0"/>
            <w:vAlign w:val="center"/>
          </w:tcPr>
          <w:p w14:paraId="4533DDF4">
            <w:pPr>
              <w:widowControl/>
              <w:spacing w:line="560" w:lineRule="exact"/>
              <w:jc w:val="center"/>
              <w:rPr>
                <w:rFonts w:hint="eastAsia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  <w:t>2025年5月21日</w:t>
            </w:r>
          </w:p>
          <w:p w14:paraId="3796700B">
            <w:pPr>
              <w:widowControl/>
              <w:spacing w:line="560" w:lineRule="exact"/>
              <w:jc w:val="center"/>
              <w:rPr>
                <w:rFonts w:hint="default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  <w:t>下午第四节课</w:t>
            </w:r>
          </w:p>
        </w:tc>
        <w:tc>
          <w:tcPr>
            <w:tcW w:w="1350" w:type="dxa"/>
            <w:noWrap w:val="0"/>
            <w:vAlign w:val="center"/>
          </w:tcPr>
          <w:p w14:paraId="35AFC64F">
            <w:pPr>
              <w:widowControl/>
              <w:spacing w:line="560" w:lineRule="exact"/>
              <w:ind w:firstLine="280" w:firstLineChars="100"/>
              <w:jc w:val="both"/>
              <w:rPr>
                <w:rFonts w:hint="default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8" w:type="dxa"/>
            <w:noWrap w:val="0"/>
            <w:vAlign w:val="center"/>
          </w:tcPr>
          <w:p w14:paraId="44F2F8E4">
            <w:pPr>
              <w:widowControl/>
              <w:spacing w:line="560" w:lineRule="exact"/>
              <w:jc w:val="center"/>
              <w:rPr>
                <w:rFonts w:hint="eastAsia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61" w:type="dxa"/>
            <w:noWrap w:val="0"/>
            <w:vAlign w:val="center"/>
          </w:tcPr>
          <w:p w14:paraId="6AC07EF1">
            <w:pPr>
              <w:widowControl/>
              <w:spacing w:line="560" w:lineRule="exact"/>
              <w:ind w:firstLine="280" w:firstLineChars="100"/>
              <w:jc w:val="center"/>
              <w:rPr>
                <w:rFonts w:hint="eastAsia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23" w:type="dxa"/>
            <w:noWrap w:val="0"/>
            <w:vAlign w:val="center"/>
          </w:tcPr>
          <w:p w14:paraId="5E667913">
            <w:pPr>
              <w:widowControl/>
              <w:spacing w:line="560" w:lineRule="exact"/>
              <w:jc w:val="center"/>
              <w:rPr>
                <w:rFonts w:hint="eastAsia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6D92C7B">
        <w:trPr>
          <w:jc w:val="center"/>
        </w:trPr>
        <w:tc>
          <w:tcPr>
            <w:tcW w:w="2562" w:type="dxa"/>
            <w:noWrap w:val="0"/>
            <w:vAlign w:val="center"/>
          </w:tcPr>
          <w:p w14:paraId="1A3E5F14">
            <w:pPr>
              <w:widowControl/>
              <w:spacing w:line="560" w:lineRule="exact"/>
              <w:ind w:firstLine="280" w:firstLineChars="100"/>
              <w:jc w:val="center"/>
              <w:rPr>
                <w:rFonts w:hint="eastAsia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  <w:t>2025年5月22日</w:t>
            </w:r>
          </w:p>
          <w:p w14:paraId="0D17C5CE">
            <w:pPr>
              <w:widowControl/>
              <w:spacing w:line="560" w:lineRule="exact"/>
              <w:ind w:firstLine="560" w:firstLineChars="200"/>
              <w:jc w:val="center"/>
              <w:rPr>
                <w:rFonts w:hint="eastAsia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  <w:t>下午第四节课</w:t>
            </w:r>
          </w:p>
        </w:tc>
        <w:tc>
          <w:tcPr>
            <w:tcW w:w="1350" w:type="dxa"/>
            <w:noWrap w:val="0"/>
            <w:vAlign w:val="center"/>
          </w:tcPr>
          <w:p w14:paraId="7F3BA101">
            <w:pPr>
              <w:widowControl/>
              <w:spacing w:line="560" w:lineRule="exact"/>
              <w:ind w:firstLine="280" w:firstLineChars="100"/>
              <w:jc w:val="center"/>
              <w:rPr>
                <w:rFonts w:hint="eastAsia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8" w:type="dxa"/>
            <w:noWrap w:val="0"/>
            <w:vAlign w:val="center"/>
          </w:tcPr>
          <w:p w14:paraId="49357252">
            <w:pPr>
              <w:widowControl/>
              <w:spacing w:line="560" w:lineRule="exact"/>
              <w:jc w:val="center"/>
              <w:rPr>
                <w:rFonts w:hint="eastAsia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61" w:type="dxa"/>
            <w:noWrap w:val="0"/>
            <w:vAlign w:val="center"/>
          </w:tcPr>
          <w:p w14:paraId="02DA18B9">
            <w:pPr>
              <w:widowControl/>
              <w:spacing w:line="560" w:lineRule="exact"/>
              <w:ind w:firstLine="280" w:firstLineChars="100"/>
              <w:jc w:val="center"/>
              <w:rPr>
                <w:rFonts w:hint="eastAsia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23" w:type="dxa"/>
            <w:noWrap w:val="0"/>
            <w:vAlign w:val="center"/>
          </w:tcPr>
          <w:p w14:paraId="1297868F">
            <w:pPr>
              <w:widowControl/>
              <w:spacing w:line="560" w:lineRule="exact"/>
              <w:jc w:val="both"/>
              <w:rPr>
                <w:rFonts w:hint="eastAsia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F2F45A0">
        <w:trPr>
          <w:jc w:val="center"/>
        </w:trPr>
        <w:tc>
          <w:tcPr>
            <w:tcW w:w="2562" w:type="dxa"/>
            <w:noWrap w:val="0"/>
            <w:vAlign w:val="center"/>
          </w:tcPr>
          <w:p w14:paraId="0C77F714">
            <w:pPr>
              <w:widowControl/>
              <w:spacing w:line="560" w:lineRule="exact"/>
              <w:ind w:firstLine="280" w:firstLineChars="100"/>
              <w:jc w:val="center"/>
              <w:rPr>
                <w:rFonts w:hint="eastAsia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  <w:t>2025年5月27日</w:t>
            </w:r>
          </w:p>
          <w:p w14:paraId="21302368">
            <w:pPr>
              <w:widowControl/>
              <w:spacing w:line="560" w:lineRule="exact"/>
              <w:jc w:val="center"/>
              <w:rPr>
                <w:rFonts w:hint="eastAsia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  <w:t>下午第四节课</w:t>
            </w:r>
          </w:p>
        </w:tc>
        <w:tc>
          <w:tcPr>
            <w:tcW w:w="1350" w:type="dxa"/>
            <w:noWrap w:val="0"/>
            <w:vAlign w:val="center"/>
          </w:tcPr>
          <w:p w14:paraId="2C43FF5E">
            <w:pPr>
              <w:widowControl/>
              <w:spacing w:line="560" w:lineRule="exact"/>
              <w:ind w:firstLine="280" w:firstLineChars="100"/>
              <w:jc w:val="center"/>
              <w:rPr>
                <w:rFonts w:hint="default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8" w:type="dxa"/>
            <w:noWrap w:val="0"/>
            <w:vAlign w:val="center"/>
          </w:tcPr>
          <w:p w14:paraId="6600AC57">
            <w:pPr>
              <w:widowControl/>
              <w:spacing w:line="560" w:lineRule="exact"/>
              <w:jc w:val="center"/>
              <w:rPr>
                <w:rFonts w:hint="default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61" w:type="dxa"/>
            <w:noWrap w:val="0"/>
            <w:vAlign w:val="center"/>
          </w:tcPr>
          <w:p w14:paraId="0D4C79AF">
            <w:pPr>
              <w:widowControl/>
              <w:spacing w:line="560" w:lineRule="exact"/>
              <w:jc w:val="center"/>
              <w:rPr>
                <w:rFonts w:hint="eastAsia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23" w:type="dxa"/>
            <w:noWrap w:val="0"/>
            <w:vAlign w:val="center"/>
          </w:tcPr>
          <w:p w14:paraId="33802503">
            <w:pPr>
              <w:widowControl/>
              <w:spacing w:line="560" w:lineRule="exact"/>
              <w:jc w:val="both"/>
              <w:rPr>
                <w:rFonts w:hint="default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8938825">
        <w:trPr>
          <w:jc w:val="center"/>
        </w:trPr>
        <w:tc>
          <w:tcPr>
            <w:tcW w:w="2562" w:type="dxa"/>
            <w:noWrap w:val="0"/>
            <w:vAlign w:val="center"/>
          </w:tcPr>
          <w:p w14:paraId="49525BB0">
            <w:pPr>
              <w:widowControl/>
              <w:spacing w:line="560" w:lineRule="exact"/>
              <w:ind w:firstLine="280" w:firstLineChars="100"/>
              <w:jc w:val="center"/>
              <w:rPr>
                <w:rFonts w:hint="eastAsia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  <w:t>2025年5月28日</w:t>
            </w:r>
          </w:p>
          <w:p w14:paraId="67FCAA93">
            <w:pPr>
              <w:widowControl/>
              <w:spacing w:line="560" w:lineRule="exact"/>
              <w:ind w:firstLine="280" w:firstLineChars="100"/>
              <w:jc w:val="center"/>
              <w:rPr>
                <w:rFonts w:hint="eastAsia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  <w:t>下午第四节课</w:t>
            </w:r>
          </w:p>
        </w:tc>
        <w:tc>
          <w:tcPr>
            <w:tcW w:w="1350" w:type="dxa"/>
            <w:noWrap w:val="0"/>
            <w:vAlign w:val="center"/>
          </w:tcPr>
          <w:p w14:paraId="099198D9">
            <w:pPr>
              <w:widowControl/>
              <w:spacing w:line="560" w:lineRule="exact"/>
              <w:ind w:firstLine="280" w:firstLineChars="100"/>
              <w:jc w:val="center"/>
              <w:rPr>
                <w:rFonts w:hint="eastAsia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8" w:type="dxa"/>
            <w:noWrap w:val="0"/>
            <w:vAlign w:val="center"/>
          </w:tcPr>
          <w:p w14:paraId="5D018940">
            <w:pPr>
              <w:widowControl/>
              <w:spacing w:line="560" w:lineRule="exact"/>
              <w:jc w:val="center"/>
              <w:rPr>
                <w:rFonts w:hint="eastAsia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61" w:type="dxa"/>
            <w:noWrap w:val="0"/>
            <w:vAlign w:val="center"/>
          </w:tcPr>
          <w:p w14:paraId="4ABD26C5">
            <w:pPr>
              <w:widowControl/>
              <w:spacing w:line="560" w:lineRule="exact"/>
              <w:jc w:val="both"/>
              <w:rPr>
                <w:rFonts w:hint="eastAsia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23" w:type="dxa"/>
            <w:noWrap w:val="0"/>
            <w:vAlign w:val="center"/>
          </w:tcPr>
          <w:p w14:paraId="4CB36B21">
            <w:pPr>
              <w:widowControl/>
              <w:spacing w:line="560" w:lineRule="exact"/>
              <w:ind w:firstLine="280" w:firstLineChars="100"/>
              <w:jc w:val="center"/>
              <w:rPr>
                <w:rFonts w:hint="eastAsia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15D03D9">
        <w:trPr>
          <w:jc w:val="center"/>
        </w:trPr>
        <w:tc>
          <w:tcPr>
            <w:tcW w:w="2562" w:type="dxa"/>
            <w:noWrap w:val="0"/>
            <w:vAlign w:val="center"/>
          </w:tcPr>
          <w:p w14:paraId="0B061BF0">
            <w:pPr>
              <w:widowControl/>
              <w:spacing w:line="560" w:lineRule="exact"/>
              <w:ind w:firstLine="280" w:firstLineChars="100"/>
              <w:jc w:val="center"/>
              <w:rPr>
                <w:rFonts w:hint="eastAsia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  <w:t>2025年5月29日</w:t>
            </w:r>
          </w:p>
          <w:p w14:paraId="0DB1FF34">
            <w:pPr>
              <w:widowControl/>
              <w:spacing w:line="560" w:lineRule="exact"/>
              <w:ind w:firstLine="280" w:firstLineChars="100"/>
              <w:jc w:val="center"/>
              <w:rPr>
                <w:rFonts w:hint="eastAsia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  <w:t>下午第四节课</w:t>
            </w:r>
          </w:p>
        </w:tc>
        <w:tc>
          <w:tcPr>
            <w:tcW w:w="1350" w:type="dxa"/>
            <w:noWrap w:val="0"/>
            <w:vAlign w:val="center"/>
          </w:tcPr>
          <w:p w14:paraId="29530863">
            <w:pPr>
              <w:widowControl/>
              <w:spacing w:line="560" w:lineRule="exact"/>
              <w:ind w:firstLine="280" w:firstLineChars="100"/>
              <w:jc w:val="center"/>
              <w:rPr>
                <w:rFonts w:hint="default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8" w:type="dxa"/>
            <w:noWrap w:val="0"/>
            <w:vAlign w:val="center"/>
          </w:tcPr>
          <w:p w14:paraId="4838CD37">
            <w:pPr>
              <w:widowControl/>
              <w:spacing w:line="560" w:lineRule="exact"/>
              <w:jc w:val="center"/>
              <w:rPr>
                <w:rFonts w:hint="default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61" w:type="dxa"/>
            <w:noWrap w:val="0"/>
            <w:vAlign w:val="center"/>
          </w:tcPr>
          <w:p w14:paraId="5F1DC757">
            <w:pPr>
              <w:widowControl/>
              <w:spacing w:line="560" w:lineRule="exact"/>
              <w:ind w:firstLine="560" w:firstLineChars="200"/>
              <w:jc w:val="center"/>
              <w:rPr>
                <w:rFonts w:hint="eastAsia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23" w:type="dxa"/>
            <w:noWrap w:val="0"/>
            <w:vAlign w:val="center"/>
          </w:tcPr>
          <w:p w14:paraId="3C935F43">
            <w:pPr>
              <w:widowControl/>
              <w:spacing w:line="560" w:lineRule="exact"/>
              <w:ind w:firstLine="280" w:firstLineChars="100"/>
              <w:jc w:val="center"/>
              <w:rPr>
                <w:rFonts w:hint="default" w:ascii="楷体" w:hAnsi="楷体" w:eastAsia="楷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6814E932">
      <w:pPr>
        <w:spacing w:after="156" w:afterLines="50"/>
        <w:rPr>
          <w:rFonts w:hint="eastAsia" w:ascii="楷体" w:hAnsi="楷体" w:eastAsia="楷体" w:cs="楷体"/>
          <w:sz w:val="28"/>
          <w:szCs w:val="28"/>
        </w:rPr>
      </w:pPr>
    </w:p>
    <w:p w14:paraId="72F7EFC2">
      <w:pPr>
        <w:spacing w:after="156" w:afterLines="50"/>
        <w:rPr>
          <w:rFonts w:hint="eastAsia" w:ascii="楷体" w:hAnsi="楷体" w:eastAsia="楷体" w:cs="楷体"/>
          <w:sz w:val="28"/>
          <w:szCs w:val="28"/>
        </w:rPr>
      </w:pPr>
    </w:p>
    <w:p w14:paraId="5C2018E9">
      <w:pPr>
        <w:spacing w:after="156" w:afterLines="50"/>
        <w:rPr>
          <w:rFonts w:hint="eastAsia" w:ascii="楷体" w:hAnsi="楷体" w:eastAsia="楷体" w:cs="楷体"/>
          <w:sz w:val="28"/>
          <w:szCs w:val="28"/>
        </w:rPr>
      </w:pPr>
    </w:p>
    <w:p w14:paraId="40CC3D8A">
      <w:pPr>
        <w:spacing w:after="156" w:afterLines="50"/>
        <w:rPr>
          <w:rFonts w:hint="eastAsia" w:ascii="楷体" w:hAnsi="楷体" w:eastAsia="楷体" w:cs="楷体"/>
          <w:sz w:val="28"/>
          <w:szCs w:val="28"/>
        </w:rPr>
      </w:pPr>
    </w:p>
    <w:p w14:paraId="174043D5">
      <w:pPr>
        <w:spacing w:after="156" w:afterLines="5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附件二：评分表</w:t>
      </w:r>
    </w:p>
    <w:tbl>
      <w:tblPr>
        <w:tblStyle w:val="4"/>
        <w:tblW w:w="10256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418"/>
        <w:gridCol w:w="7506"/>
        <w:gridCol w:w="716"/>
      </w:tblGrid>
      <w:tr w14:paraId="347FDDB0">
        <w:trPr>
          <w:trHeight w:val="444" w:hRule="atLeast"/>
        </w:trPr>
        <w:tc>
          <w:tcPr>
            <w:tcW w:w="9540" w:type="dxa"/>
            <w:gridSpan w:val="3"/>
            <w:noWrap w:val="0"/>
            <w:vAlign w:val="center"/>
          </w:tcPr>
          <w:p w14:paraId="2E497E2B"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 w:cs="宋体"/>
                <w:b/>
                <w:sz w:val="24"/>
              </w:rPr>
              <w:t>教学评价标准</w:t>
            </w:r>
          </w:p>
        </w:tc>
        <w:tc>
          <w:tcPr>
            <w:tcW w:w="716" w:type="dxa"/>
            <w:noWrap w:val="0"/>
            <w:vAlign w:val="center"/>
          </w:tcPr>
          <w:p w14:paraId="62FAD3C7">
            <w:pPr>
              <w:jc w:val="center"/>
              <w:rPr>
                <w:rFonts w:ascii="楷体" w:hAnsi="楷体" w:eastAsia="楷体" w:cs="宋体"/>
                <w:b/>
                <w:sz w:val="24"/>
              </w:rPr>
            </w:pPr>
            <w:r>
              <w:rPr>
                <w:rFonts w:hint="eastAsia" w:ascii="楷体" w:hAnsi="楷体" w:eastAsia="楷体" w:cs="宋体"/>
                <w:b/>
                <w:sz w:val="24"/>
              </w:rPr>
              <w:t>得分</w:t>
            </w:r>
          </w:p>
        </w:tc>
      </w:tr>
      <w:tr w14:paraId="35C95A89">
        <w:trPr>
          <w:trHeight w:val="443" w:hRule="atLeast"/>
        </w:trPr>
        <w:tc>
          <w:tcPr>
            <w:tcW w:w="616" w:type="dxa"/>
            <w:vMerge w:val="restart"/>
            <w:noWrap w:val="0"/>
            <w:vAlign w:val="center"/>
          </w:tcPr>
          <w:p w14:paraId="25624017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总体</w:t>
            </w:r>
          </w:p>
          <w:p w14:paraId="69325F9E"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设计</w:t>
            </w:r>
          </w:p>
          <w:p w14:paraId="2F437FDE"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 w:cs="宋体"/>
                <w:sz w:val="18"/>
                <w:szCs w:val="18"/>
              </w:rPr>
              <w:t>30</w:t>
            </w:r>
            <w:r>
              <w:rPr>
                <w:rFonts w:hint="eastAsia" w:ascii="黑体" w:hAnsi="黑体" w:eastAsia="黑体" w:cs="宋体"/>
                <w:sz w:val="18"/>
                <w:szCs w:val="18"/>
              </w:rPr>
              <w:t>分</w:t>
            </w:r>
          </w:p>
        </w:tc>
        <w:tc>
          <w:tcPr>
            <w:tcW w:w="1418" w:type="dxa"/>
            <w:noWrap w:val="0"/>
            <w:vAlign w:val="center"/>
          </w:tcPr>
          <w:p w14:paraId="052547F7">
            <w:pPr>
              <w:spacing w:line="36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教学理念（</w:t>
            </w: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</w:rPr>
              <w:t>分）</w:t>
            </w:r>
          </w:p>
        </w:tc>
        <w:tc>
          <w:tcPr>
            <w:tcW w:w="7506" w:type="dxa"/>
            <w:noWrap w:val="0"/>
            <w:vAlign w:val="center"/>
          </w:tcPr>
          <w:p w14:paraId="7721FB67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教学理念先进，立意新颖，体现学科特色与新课程理念。</w:t>
            </w:r>
          </w:p>
        </w:tc>
        <w:tc>
          <w:tcPr>
            <w:tcW w:w="716" w:type="dxa"/>
            <w:vMerge w:val="restart"/>
            <w:noWrap w:val="0"/>
            <w:vAlign w:val="center"/>
          </w:tcPr>
          <w:p w14:paraId="71F3BDA1">
            <w:pPr>
              <w:jc w:val="center"/>
              <w:rPr>
                <w:szCs w:val="21"/>
              </w:rPr>
            </w:pPr>
          </w:p>
        </w:tc>
      </w:tr>
      <w:tr w14:paraId="6DD8DAE8">
        <w:trPr>
          <w:trHeight w:val="461" w:hRule="atLeast"/>
        </w:trPr>
        <w:tc>
          <w:tcPr>
            <w:tcW w:w="616" w:type="dxa"/>
            <w:vMerge w:val="continue"/>
            <w:noWrap w:val="0"/>
            <w:vAlign w:val="center"/>
          </w:tcPr>
          <w:p w14:paraId="0A423B1A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2F20940">
            <w:pPr>
              <w:spacing w:line="36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教学目标（</w:t>
            </w: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</w:rPr>
              <w:t>分）</w:t>
            </w:r>
          </w:p>
        </w:tc>
        <w:tc>
          <w:tcPr>
            <w:tcW w:w="7506" w:type="dxa"/>
            <w:noWrap w:val="0"/>
            <w:vAlign w:val="center"/>
          </w:tcPr>
          <w:p w14:paraId="253D541B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教学目标设置准确、合理，符合课程标准及教材内容要求，贴近学生实际。</w:t>
            </w:r>
          </w:p>
        </w:tc>
        <w:tc>
          <w:tcPr>
            <w:tcW w:w="716" w:type="dxa"/>
            <w:vMerge w:val="continue"/>
            <w:noWrap w:val="0"/>
            <w:vAlign w:val="center"/>
          </w:tcPr>
          <w:p w14:paraId="694EC3A0">
            <w:pPr>
              <w:jc w:val="center"/>
              <w:rPr>
                <w:szCs w:val="21"/>
              </w:rPr>
            </w:pPr>
          </w:p>
        </w:tc>
      </w:tr>
      <w:tr w14:paraId="71E81CFB">
        <w:trPr>
          <w:trHeight w:val="511" w:hRule="atLeast"/>
        </w:trPr>
        <w:tc>
          <w:tcPr>
            <w:tcW w:w="616" w:type="dxa"/>
            <w:vMerge w:val="continue"/>
            <w:noWrap w:val="0"/>
            <w:vAlign w:val="center"/>
          </w:tcPr>
          <w:p w14:paraId="7767C700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F098A1A">
            <w:pPr>
              <w:spacing w:line="3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教学内容（</w:t>
            </w: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</w:rPr>
              <w:t>分）</w:t>
            </w:r>
          </w:p>
        </w:tc>
        <w:tc>
          <w:tcPr>
            <w:tcW w:w="7506" w:type="dxa"/>
            <w:noWrap w:val="0"/>
            <w:vAlign w:val="center"/>
          </w:tcPr>
          <w:p w14:paraId="3E58B044">
            <w:pPr>
              <w:spacing w:line="360" w:lineRule="exact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对教学内容把握准确，安排有序，容量适度，处理恰当。重、难点确立合理，化解、突破策略巧妙。教学方法科学，教学策略得当，有评价反馈。</w:t>
            </w:r>
          </w:p>
        </w:tc>
        <w:tc>
          <w:tcPr>
            <w:tcW w:w="716" w:type="dxa"/>
            <w:vMerge w:val="continue"/>
            <w:noWrap w:val="0"/>
            <w:vAlign w:val="center"/>
          </w:tcPr>
          <w:p w14:paraId="6FDBF394">
            <w:pPr>
              <w:jc w:val="center"/>
              <w:rPr>
                <w:szCs w:val="21"/>
              </w:rPr>
            </w:pPr>
          </w:p>
        </w:tc>
      </w:tr>
      <w:tr w14:paraId="7F4C9B20">
        <w:trPr>
          <w:trHeight w:val="685" w:hRule="atLeast"/>
        </w:trPr>
        <w:tc>
          <w:tcPr>
            <w:tcW w:w="616" w:type="dxa"/>
            <w:vMerge w:val="continue"/>
            <w:noWrap w:val="0"/>
            <w:vAlign w:val="center"/>
          </w:tcPr>
          <w:p w14:paraId="466A8188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7EA6139">
            <w:pPr>
              <w:spacing w:line="3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资源利用（</w:t>
            </w:r>
            <w:r>
              <w:rPr>
                <w:rFonts w:ascii="宋体" w:hAnsi="宋体" w:cs="宋体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sz w:val="18"/>
                <w:szCs w:val="18"/>
              </w:rPr>
              <w:t>分）</w:t>
            </w:r>
          </w:p>
        </w:tc>
        <w:tc>
          <w:tcPr>
            <w:tcW w:w="7506" w:type="dxa"/>
            <w:noWrap w:val="0"/>
            <w:vAlign w:val="center"/>
          </w:tcPr>
          <w:p w14:paraId="3F3C3012">
            <w:pPr>
              <w:spacing w:line="360" w:lineRule="exact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有目的地选择、利用课程资源，优化教学内容，增进课程内容与生活及未来职业的联系，拓展学生的学习空间。</w:t>
            </w:r>
          </w:p>
        </w:tc>
        <w:tc>
          <w:tcPr>
            <w:tcW w:w="716" w:type="dxa"/>
            <w:vMerge w:val="continue"/>
            <w:noWrap w:val="0"/>
            <w:vAlign w:val="center"/>
          </w:tcPr>
          <w:p w14:paraId="1674E046">
            <w:pPr>
              <w:jc w:val="center"/>
              <w:rPr>
                <w:szCs w:val="21"/>
              </w:rPr>
            </w:pPr>
          </w:p>
        </w:tc>
      </w:tr>
      <w:tr w14:paraId="27AE2A03">
        <w:trPr>
          <w:trHeight w:val="828" w:hRule="atLeast"/>
        </w:trPr>
        <w:tc>
          <w:tcPr>
            <w:tcW w:w="616" w:type="dxa"/>
            <w:vMerge w:val="restart"/>
            <w:noWrap w:val="0"/>
            <w:vAlign w:val="center"/>
          </w:tcPr>
          <w:p w14:paraId="41ED143D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教学</w:t>
            </w:r>
          </w:p>
          <w:p w14:paraId="7CAC8869"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过程</w:t>
            </w:r>
          </w:p>
          <w:p w14:paraId="69EB0037"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 w:cs="宋体"/>
                <w:sz w:val="18"/>
                <w:szCs w:val="18"/>
              </w:rPr>
              <w:t>30</w:t>
            </w:r>
            <w:r>
              <w:rPr>
                <w:rFonts w:hint="eastAsia" w:ascii="黑体" w:hAnsi="黑体" w:eastAsia="黑体" w:cs="宋体"/>
                <w:sz w:val="18"/>
                <w:szCs w:val="18"/>
              </w:rPr>
              <w:t>分</w:t>
            </w:r>
          </w:p>
        </w:tc>
        <w:tc>
          <w:tcPr>
            <w:tcW w:w="1418" w:type="dxa"/>
            <w:noWrap w:val="0"/>
            <w:vAlign w:val="center"/>
          </w:tcPr>
          <w:p w14:paraId="2BE240F1">
            <w:pPr>
              <w:spacing w:line="3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项目实施（</w:t>
            </w: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分）</w:t>
            </w:r>
          </w:p>
        </w:tc>
        <w:tc>
          <w:tcPr>
            <w:tcW w:w="7506" w:type="dxa"/>
            <w:noWrap w:val="0"/>
            <w:vAlign w:val="center"/>
          </w:tcPr>
          <w:p w14:paraId="4BF7DD6B">
            <w:pPr>
              <w:pStyle w:val="6"/>
              <w:spacing w:line="360" w:lineRule="exact"/>
              <w:ind w:firstLine="0" w:firstLineChars="0"/>
              <w:rPr>
                <w:rFonts w:cs="Times New Roman"/>
              </w:rPr>
            </w:pPr>
            <w:r>
              <w:rPr>
                <w:rFonts w:hint="eastAsia" w:cs="宋体"/>
              </w:rPr>
              <w:t>情境创设合理，能激发学生主动参与学习，项目流程清楚，遵循学习规律，内容组织有序，时间分配合理，呈现方式恰当。</w:t>
            </w:r>
          </w:p>
        </w:tc>
        <w:tc>
          <w:tcPr>
            <w:tcW w:w="716" w:type="dxa"/>
            <w:vMerge w:val="restart"/>
            <w:noWrap w:val="0"/>
            <w:vAlign w:val="center"/>
          </w:tcPr>
          <w:p w14:paraId="7359E386">
            <w:pPr>
              <w:jc w:val="center"/>
              <w:rPr>
                <w:szCs w:val="21"/>
              </w:rPr>
            </w:pPr>
          </w:p>
        </w:tc>
      </w:tr>
      <w:tr w14:paraId="68775077">
        <w:trPr>
          <w:trHeight w:val="525" w:hRule="atLeast"/>
        </w:trPr>
        <w:tc>
          <w:tcPr>
            <w:tcW w:w="616" w:type="dxa"/>
            <w:vMerge w:val="continue"/>
            <w:noWrap w:val="0"/>
            <w:vAlign w:val="center"/>
          </w:tcPr>
          <w:p w14:paraId="30D7E7C4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903F282">
            <w:pPr>
              <w:spacing w:line="3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教学策略（</w:t>
            </w: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分）</w:t>
            </w:r>
          </w:p>
        </w:tc>
        <w:tc>
          <w:tcPr>
            <w:tcW w:w="7506" w:type="dxa"/>
            <w:noWrap w:val="0"/>
            <w:vAlign w:val="center"/>
          </w:tcPr>
          <w:p w14:paraId="1BE91F4E">
            <w:pPr>
              <w:pStyle w:val="6"/>
              <w:spacing w:line="360" w:lineRule="exact"/>
              <w:ind w:firstLine="0" w:firstLineChars="0"/>
              <w:rPr>
                <w:rFonts w:cs="Times New Roman"/>
              </w:rPr>
            </w:pPr>
            <w:r>
              <w:rPr>
                <w:rFonts w:hint="eastAsia" w:cs="宋体"/>
              </w:rPr>
              <w:t>教学策略得当，体现以生为本理念，切合教学目标要求和教学内容特点，符合学生实际，具有针对性、互动性和有效性。</w:t>
            </w:r>
          </w:p>
        </w:tc>
        <w:tc>
          <w:tcPr>
            <w:tcW w:w="716" w:type="dxa"/>
            <w:vMerge w:val="continue"/>
            <w:noWrap w:val="0"/>
            <w:vAlign w:val="center"/>
          </w:tcPr>
          <w:p w14:paraId="729431DE">
            <w:pPr>
              <w:jc w:val="center"/>
              <w:rPr>
                <w:szCs w:val="21"/>
              </w:rPr>
            </w:pPr>
          </w:p>
        </w:tc>
      </w:tr>
      <w:tr w14:paraId="6B99829A">
        <w:trPr>
          <w:trHeight w:val="525" w:hRule="atLeast"/>
        </w:trPr>
        <w:tc>
          <w:tcPr>
            <w:tcW w:w="616" w:type="dxa"/>
            <w:vMerge w:val="continue"/>
            <w:noWrap w:val="0"/>
            <w:vAlign w:val="center"/>
          </w:tcPr>
          <w:p w14:paraId="429BA9B7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8985C8D">
            <w:pPr>
              <w:spacing w:line="36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教学评价（</w:t>
            </w: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分）</w:t>
            </w:r>
          </w:p>
        </w:tc>
        <w:tc>
          <w:tcPr>
            <w:tcW w:w="7506" w:type="dxa"/>
            <w:noWrap w:val="0"/>
            <w:vAlign w:val="center"/>
          </w:tcPr>
          <w:p w14:paraId="459E1845">
            <w:pPr>
              <w:spacing w:line="360" w:lineRule="exact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教学评价能针对学生的学习活动，及时、准确，评价功能的指向明确，作用明显。</w:t>
            </w:r>
          </w:p>
        </w:tc>
        <w:tc>
          <w:tcPr>
            <w:tcW w:w="716" w:type="dxa"/>
            <w:vMerge w:val="continue"/>
            <w:noWrap w:val="0"/>
            <w:vAlign w:val="center"/>
          </w:tcPr>
          <w:p w14:paraId="59B3AB09">
            <w:pPr>
              <w:jc w:val="center"/>
              <w:rPr>
                <w:szCs w:val="21"/>
              </w:rPr>
            </w:pPr>
          </w:p>
        </w:tc>
      </w:tr>
      <w:tr w14:paraId="1D6518F5">
        <w:trPr>
          <w:trHeight w:val="561" w:hRule="atLeast"/>
        </w:trPr>
        <w:tc>
          <w:tcPr>
            <w:tcW w:w="616" w:type="dxa"/>
            <w:vMerge w:val="continue"/>
            <w:noWrap w:val="0"/>
            <w:vAlign w:val="center"/>
          </w:tcPr>
          <w:p w14:paraId="7FE79ED9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F37FD3C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信息技术运用</w:t>
            </w:r>
          </w:p>
          <w:p w14:paraId="182668DC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分）</w:t>
            </w:r>
          </w:p>
        </w:tc>
        <w:tc>
          <w:tcPr>
            <w:tcW w:w="7506" w:type="dxa"/>
            <w:noWrap w:val="0"/>
            <w:vAlign w:val="center"/>
          </w:tcPr>
          <w:p w14:paraId="1AF71DCA">
            <w:pPr>
              <w:spacing w:line="360" w:lineRule="exact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信息化教学手段运用恰当，有助于提高课堂教学效率。</w:t>
            </w:r>
          </w:p>
        </w:tc>
        <w:tc>
          <w:tcPr>
            <w:tcW w:w="716" w:type="dxa"/>
            <w:vMerge w:val="continue"/>
            <w:noWrap w:val="0"/>
            <w:vAlign w:val="center"/>
          </w:tcPr>
          <w:p w14:paraId="3561CFF7">
            <w:pPr>
              <w:jc w:val="center"/>
              <w:rPr>
                <w:szCs w:val="21"/>
              </w:rPr>
            </w:pPr>
          </w:p>
        </w:tc>
      </w:tr>
      <w:tr w14:paraId="70AD00D9">
        <w:trPr>
          <w:trHeight w:val="573" w:hRule="atLeast"/>
        </w:trPr>
        <w:tc>
          <w:tcPr>
            <w:tcW w:w="616" w:type="dxa"/>
            <w:vMerge w:val="continue"/>
            <w:noWrap w:val="0"/>
            <w:vAlign w:val="center"/>
          </w:tcPr>
          <w:p w14:paraId="237ED47D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922D2AB">
            <w:pPr>
              <w:spacing w:line="3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动态生成（</w:t>
            </w: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分）</w:t>
            </w:r>
          </w:p>
        </w:tc>
        <w:tc>
          <w:tcPr>
            <w:tcW w:w="7506" w:type="dxa"/>
            <w:noWrap w:val="0"/>
            <w:vAlign w:val="center"/>
          </w:tcPr>
          <w:p w14:paraId="4903F833">
            <w:pPr>
              <w:spacing w:line="360" w:lineRule="exact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动态生成资源被充分运用，体现民主、和谐、智趣。</w:t>
            </w:r>
          </w:p>
        </w:tc>
        <w:tc>
          <w:tcPr>
            <w:tcW w:w="716" w:type="dxa"/>
            <w:vMerge w:val="continue"/>
            <w:noWrap w:val="0"/>
            <w:vAlign w:val="center"/>
          </w:tcPr>
          <w:p w14:paraId="2FB20EC6">
            <w:pPr>
              <w:jc w:val="center"/>
              <w:rPr>
                <w:szCs w:val="21"/>
              </w:rPr>
            </w:pPr>
          </w:p>
        </w:tc>
      </w:tr>
      <w:tr w14:paraId="397B9997">
        <w:trPr>
          <w:trHeight w:val="491" w:hRule="atLeast"/>
        </w:trPr>
        <w:tc>
          <w:tcPr>
            <w:tcW w:w="616" w:type="dxa"/>
            <w:vMerge w:val="restart"/>
            <w:noWrap w:val="0"/>
            <w:vAlign w:val="center"/>
          </w:tcPr>
          <w:p w14:paraId="1FEAB749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教师</w:t>
            </w:r>
          </w:p>
          <w:p w14:paraId="42AE0667"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效果</w:t>
            </w:r>
          </w:p>
          <w:p w14:paraId="3A88D4FF"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ascii="黑体" w:hAnsi="黑体" w:eastAsia="黑体" w:cs="宋体"/>
                <w:sz w:val="18"/>
                <w:szCs w:val="18"/>
              </w:rPr>
              <w:t>10</w:t>
            </w:r>
            <w:r>
              <w:rPr>
                <w:rFonts w:hint="eastAsia" w:ascii="黑体" w:hAnsi="黑体" w:eastAsia="黑体" w:cs="宋体"/>
                <w:sz w:val="18"/>
                <w:szCs w:val="18"/>
              </w:rPr>
              <w:t>分</w:t>
            </w:r>
          </w:p>
        </w:tc>
        <w:tc>
          <w:tcPr>
            <w:tcW w:w="1418" w:type="dxa"/>
            <w:noWrap w:val="0"/>
            <w:vAlign w:val="center"/>
          </w:tcPr>
          <w:p w14:paraId="2F1CD605">
            <w:pPr>
              <w:spacing w:line="3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学生参与（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分）</w:t>
            </w:r>
          </w:p>
        </w:tc>
        <w:tc>
          <w:tcPr>
            <w:tcW w:w="7506" w:type="dxa"/>
            <w:noWrap w:val="0"/>
            <w:vAlign w:val="center"/>
          </w:tcPr>
          <w:p w14:paraId="159FD88D">
            <w:pPr>
              <w:spacing w:line="36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学生主动积极，参与度高，思维活跃，课堂气氛好。</w:t>
            </w:r>
          </w:p>
        </w:tc>
        <w:tc>
          <w:tcPr>
            <w:tcW w:w="716" w:type="dxa"/>
            <w:vMerge w:val="restart"/>
            <w:noWrap w:val="0"/>
            <w:vAlign w:val="center"/>
          </w:tcPr>
          <w:p w14:paraId="6CB9C85D">
            <w:pPr>
              <w:jc w:val="center"/>
              <w:rPr>
                <w:szCs w:val="21"/>
              </w:rPr>
            </w:pPr>
          </w:p>
        </w:tc>
      </w:tr>
      <w:tr w14:paraId="1B07170F">
        <w:trPr>
          <w:trHeight w:val="515" w:hRule="atLeast"/>
        </w:trPr>
        <w:tc>
          <w:tcPr>
            <w:tcW w:w="616" w:type="dxa"/>
            <w:vMerge w:val="continue"/>
            <w:noWrap w:val="0"/>
            <w:vAlign w:val="center"/>
          </w:tcPr>
          <w:p w14:paraId="3203F340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9556D29">
            <w:pPr>
              <w:spacing w:line="3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素养提升（</w:t>
            </w: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分）</w:t>
            </w:r>
          </w:p>
        </w:tc>
        <w:tc>
          <w:tcPr>
            <w:tcW w:w="7506" w:type="dxa"/>
            <w:noWrap w:val="0"/>
            <w:vAlign w:val="center"/>
          </w:tcPr>
          <w:p w14:paraId="343005D4">
            <w:pPr>
              <w:spacing w:line="360" w:lineRule="exact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有利于学生良好学习、个性、品质、信息等素养的提升。</w:t>
            </w:r>
          </w:p>
        </w:tc>
        <w:tc>
          <w:tcPr>
            <w:tcW w:w="716" w:type="dxa"/>
            <w:vMerge w:val="continue"/>
            <w:noWrap w:val="0"/>
            <w:vAlign w:val="center"/>
          </w:tcPr>
          <w:p w14:paraId="135AD9F8">
            <w:pPr>
              <w:jc w:val="center"/>
              <w:rPr>
                <w:szCs w:val="21"/>
              </w:rPr>
            </w:pPr>
          </w:p>
        </w:tc>
      </w:tr>
      <w:tr w14:paraId="1781A54A">
        <w:trPr>
          <w:trHeight w:val="555" w:hRule="atLeast"/>
        </w:trPr>
        <w:tc>
          <w:tcPr>
            <w:tcW w:w="616" w:type="dxa"/>
            <w:vMerge w:val="continue"/>
            <w:noWrap w:val="0"/>
            <w:vAlign w:val="center"/>
          </w:tcPr>
          <w:p w14:paraId="10C6F3B8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DD8EDD5">
            <w:pPr>
              <w:spacing w:line="3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目标达成（</w:t>
            </w: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分）</w:t>
            </w:r>
          </w:p>
        </w:tc>
        <w:tc>
          <w:tcPr>
            <w:tcW w:w="7506" w:type="dxa"/>
            <w:noWrap w:val="0"/>
            <w:vAlign w:val="center"/>
          </w:tcPr>
          <w:p w14:paraId="48BD0A2C">
            <w:pPr>
              <w:spacing w:line="360" w:lineRule="exact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学生自主学习充分，教师主导作用明显，动态生成合理，教学目标达成度高。</w:t>
            </w:r>
          </w:p>
        </w:tc>
        <w:tc>
          <w:tcPr>
            <w:tcW w:w="716" w:type="dxa"/>
            <w:vMerge w:val="continue"/>
            <w:noWrap w:val="0"/>
            <w:vAlign w:val="center"/>
          </w:tcPr>
          <w:p w14:paraId="65BC9574">
            <w:pPr>
              <w:jc w:val="center"/>
              <w:rPr>
                <w:szCs w:val="21"/>
              </w:rPr>
            </w:pPr>
          </w:p>
        </w:tc>
      </w:tr>
      <w:tr w14:paraId="48ADD75C">
        <w:trPr>
          <w:trHeight w:val="444" w:hRule="atLeast"/>
        </w:trPr>
        <w:tc>
          <w:tcPr>
            <w:tcW w:w="616" w:type="dxa"/>
            <w:vMerge w:val="restart"/>
            <w:noWrap w:val="0"/>
            <w:vAlign w:val="center"/>
          </w:tcPr>
          <w:p w14:paraId="4DDC0194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教师</w:t>
            </w:r>
          </w:p>
          <w:p w14:paraId="064270AF"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素养</w:t>
            </w:r>
          </w:p>
          <w:p w14:paraId="7314052A"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 w:cs="宋体"/>
                <w:sz w:val="18"/>
                <w:szCs w:val="18"/>
              </w:rPr>
              <w:t>20</w:t>
            </w:r>
            <w:r>
              <w:rPr>
                <w:rFonts w:hint="eastAsia" w:ascii="黑体" w:hAnsi="黑体" w:eastAsia="黑体" w:cs="宋体"/>
                <w:sz w:val="18"/>
                <w:szCs w:val="18"/>
              </w:rPr>
              <w:t>分</w:t>
            </w:r>
          </w:p>
        </w:tc>
        <w:tc>
          <w:tcPr>
            <w:tcW w:w="1418" w:type="dxa"/>
            <w:noWrap w:val="0"/>
            <w:vAlign w:val="center"/>
          </w:tcPr>
          <w:p w14:paraId="71C7FBDC">
            <w:pPr>
              <w:pStyle w:val="6"/>
              <w:spacing w:line="360" w:lineRule="exact"/>
              <w:ind w:firstLine="0" w:firstLineChars="0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师德品质（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分）</w:t>
            </w:r>
          </w:p>
        </w:tc>
        <w:tc>
          <w:tcPr>
            <w:tcW w:w="7506" w:type="dxa"/>
            <w:noWrap w:val="0"/>
            <w:vAlign w:val="center"/>
          </w:tcPr>
          <w:p w14:paraId="56ADB259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关爱、关注学生，教学民主，亲和力强。</w:t>
            </w:r>
          </w:p>
        </w:tc>
        <w:tc>
          <w:tcPr>
            <w:tcW w:w="716" w:type="dxa"/>
            <w:vMerge w:val="restart"/>
            <w:noWrap w:val="0"/>
            <w:vAlign w:val="center"/>
          </w:tcPr>
          <w:p w14:paraId="32F4F383">
            <w:pPr>
              <w:jc w:val="center"/>
              <w:rPr>
                <w:szCs w:val="21"/>
              </w:rPr>
            </w:pPr>
          </w:p>
        </w:tc>
      </w:tr>
      <w:tr w14:paraId="0B7304E3">
        <w:trPr>
          <w:trHeight w:val="493" w:hRule="atLeast"/>
        </w:trPr>
        <w:tc>
          <w:tcPr>
            <w:tcW w:w="616" w:type="dxa"/>
            <w:vMerge w:val="continue"/>
            <w:noWrap w:val="0"/>
            <w:vAlign w:val="center"/>
          </w:tcPr>
          <w:p w14:paraId="5B4A437B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2BA1393">
            <w:pPr>
              <w:pStyle w:val="6"/>
              <w:spacing w:line="360" w:lineRule="exact"/>
              <w:ind w:firstLine="0" w:firstLineChars="0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基本功（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分）</w:t>
            </w:r>
          </w:p>
        </w:tc>
        <w:tc>
          <w:tcPr>
            <w:tcW w:w="7506" w:type="dxa"/>
            <w:noWrap w:val="0"/>
            <w:vAlign w:val="center"/>
          </w:tcPr>
          <w:p w14:paraId="50968376">
            <w:pPr>
              <w:spacing w:line="360" w:lineRule="exact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语言准确精炼、生动，逻辑性强，教态自然大方，课堂驾驭、反馈和调控能力强</w:t>
            </w:r>
          </w:p>
        </w:tc>
        <w:tc>
          <w:tcPr>
            <w:tcW w:w="716" w:type="dxa"/>
            <w:vMerge w:val="continue"/>
            <w:noWrap w:val="0"/>
            <w:vAlign w:val="center"/>
          </w:tcPr>
          <w:p w14:paraId="35FEBB2F">
            <w:pPr>
              <w:jc w:val="center"/>
              <w:rPr>
                <w:szCs w:val="21"/>
              </w:rPr>
            </w:pPr>
          </w:p>
        </w:tc>
      </w:tr>
      <w:tr w14:paraId="3D1D43EF">
        <w:trPr>
          <w:trHeight w:val="459" w:hRule="atLeast"/>
        </w:trPr>
        <w:tc>
          <w:tcPr>
            <w:tcW w:w="616" w:type="dxa"/>
            <w:vMerge w:val="continue"/>
            <w:noWrap w:val="0"/>
            <w:vAlign w:val="center"/>
          </w:tcPr>
          <w:p w14:paraId="068E3FE8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885F4F0">
            <w:pPr>
              <w:spacing w:line="3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专业水平（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分）</w:t>
            </w:r>
          </w:p>
        </w:tc>
        <w:tc>
          <w:tcPr>
            <w:tcW w:w="7506" w:type="dxa"/>
            <w:noWrap w:val="0"/>
            <w:vAlign w:val="center"/>
          </w:tcPr>
          <w:p w14:paraId="5C31CD4C">
            <w:pPr>
              <w:spacing w:line="360" w:lineRule="exact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体现专业学术水平，专业功底深厚，信息技术手段的运用体现专业水准。</w:t>
            </w:r>
          </w:p>
        </w:tc>
        <w:tc>
          <w:tcPr>
            <w:tcW w:w="716" w:type="dxa"/>
            <w:vMerge w:val="continue"/>
            <w:noWrap w:val="0"/>
            <w:vAlign w:val="center"/>
          </w:tcPr>
          <w:p w14:paraId="4E0A67C2">
            <w:pPr>
              <w:jc w:val="center"/>
              <w:rPr>
                <w:szCs w:val="21"/>
              </w:rPr>
            </w:pPr>
          </w:p>
        </w:tc>
      </w:tr>
      <w:tr w14:paraId="1DE64933">
        <w:trPr>
          <w:trHeight w:val="795" w:hRule="atLeast"/>
        </w:trPr>
        <w:tc>
          <w:tcPr>
            <w:tcW w:w="616" w:type="dxa"/>
            <w:vMerge w:val="continue"/>
            <w:noWrap w:val="0"/>
            <w:vAlign w:val="center"/>
          </w:tcPr>
          <w:p w14:paraId="374F687E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D3303FD">
            <w:pPr>
              <w:spacing w:line="3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教学智慧（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分）</w:t>
            </w:r>
          </w:p>
        </w:tc>
        <w:tc>
          <w:tcPr>
            <w:tcW w:w="7506" w:type="dxa"/>
            <w:noWrap w:val="0"/>
            <w:vAlign w:val="center"/>
          </w:tcPr>
          <w:p w14:paraId="5C9E4631">
            <w:pPr>
              <w:spacing w:line="360" w:lineRule="exact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对动态生成资源的利用和处理上、在处理课堂偶发事件、教学失误、问题行为、教学节奏等体现出教学机智。</w:t>
            </w:r>
          </w:p>
        </w:tc>
        <w:tc>
          <w:tcPr>
            <w:tcW w:w="716" w:type="dxa"/>
            <w:vMerge w:val="continue"/>
            <w:noWrap w:val="0"/>
            <w:vAlign w:val="center"/>
          </w:tcPr>
          <w:p w14:paraId="759AAA26">
            <w:pPr>
              <w:jc w:val="center"/>
              <w:rPr>
                <w:szCs w:val="21"/>
              </w:rPr>
            </w:pPr>
          </w:p>
        </w:tc>
      </w:tr>
      <w:tr w14:paraId="7CA63022">
        <w:trPr>
          <w:trHeight w:val="435" w:hRule="atLeast"/>
        </w:trPr>
        <w:tc>
          <w:tcPr>
            <w:tcW w:w="616" w:type="dxa"/>
            <w:vMerge w:val="restart"/>
            <w:noWrap w:val="0"/>
            <w:vAlign w:val="center"/>
          </w:tcPr>
          <w:p w14:paraId="7D86F285">
            <w:pPr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特色</w:t>
            </w:r>
          </w:p>
          <w:p w14:paraId="20FE48BB">
            <w:pPr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创新</w:t>
            </w:r>
          </w:p>
          <w:p w14:paraId="34D159CC">
            <w:pPr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418" w:type="dxa"/>
            <w:noWrap w:val="0"/>
            <w:vAlign w:val="center"/>
          </w:tcPr>
          <w:p w14:paraId="46A32E6A">
            <w:pPr>
              <w:spacing w:line="360" w:lineRule="exact"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实践创新</w:t>
            </w: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分）</w:t>
            </w:r>
          </w:p>
        </w:tc>
        <w:tc>
          <w:tcPr>
            <w:tcW w:w="7506" w:type="dxa"/>
            <w:noWrap w:val="0"/>
            <w:vAlign w:val="center"/>
          </w:tcPr>
          <w:p w14:paraId="63BDDCE1">
            <w:pPr>
              <w:spacing w:line="36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教学的设计与实施方面独具匠心，富有新意和特色。</w:t>
            </w:r>
          </w:p>
        </w:tc>
        <w:tc>
          <w:tcPr>
            <w:tcW w:w="716" w:type="dxa"/>
            <w:vMerge w:val="restart"/>
            <w:noWrap w:val="0"/>
            <w:vAlign w:val="center"/>
          </w:tcPr>
          <w:p w14:paraId="692D82BF">
            <w:pPr>
              <w:jc w:val="center"/>
              <w:rPr>
                <w:szCs w:val="21"/>
              </w:rPr>
            </w:pPr>
          </w:p>
        </w:tc>
      </w:tr>
      <w:tr w14:paraId="564CB4F1">
        <w:trPr>
          <w:trHeight w:val="543" w:hRule="atLeast"/>
        </w:trPr>
        <w:tc>
          <w:tcPr>
            <w:tcW w:w="616" w:type="dxa"/>
            <w:vMerge w:val="continue"/>
            <w:noWrap w:val="0"/>
            <w:vAlign w:val="center"/>
          </w:tcPr>
          <w:p w14:paraId="6FDD8B4B"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8EB78DE">
            <w:pPr>
              <w:spacing w:line="360" w:lineRule="exact"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教学追求</w:t>
            </w: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分）</w:t>
            </w:r>
          </w:p>
        </w:tc>
        <w:tc>
          <w:tcPr>
            <w:tcW w:w="7506" w:type="dxa"/>
            <w:noWrap w:val="0"/>
            <w:vAlign w:val="center"/>
          </w:tcPr>
          <w:p w14:paraId="2FC25031">
            <w:pPr>
              <w:spacing w:line="36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有自己独特的教学风格和教学追求，符合新课程理念和教育改革发展的趋势。</w:t>
            </w:r>
          </w:p>
        </w:tc>
        <w:tc>
          <w:tcPr>
            <w:tcW w:w="716" w:type="dxa"/>
            <w:vMerge w:val="continue"/>
            <w:noWrap w:val="0"/>
            <w:vAlign w:val="center"/>
          </w:tcPr>
          <w:p w14:paraId="0F8C8A81">
            <w:pPr>
              <w:jc w:val="center"/>
              <w:rPr>
                <w:szCs w:val="21"/>
              </w:rPr>
            </w:pPr>
          </w:p>
        </w:tc>
      </w:tr>
      <w:tr w14:paraId="19244375">
        <w:trPr>
          <w:trHeight w:val="543" w:hRule="atLeast"/>
        </w:trPr>
        <w:tc>
          <w:tcPr>
            <w:tcW w:w="9540" w:type="dxa"/>
            <w:gridSpan w:val="3"/>
            <w:noWrap w:val="0"/>
            <w:vAlign w:val="center"/>
          </w:tcPr>
          <w:p w14:paraId="5C0DF4C3">
            <w:pPr>
              <w:spacing w:line="36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  分</w:t>
            </w:r>
          </w:p>
        </w:tc>
        <w:tc>
          <w:tcPr>
            <w:tcW w:w="716" w:type="dxa"/>
            <w:noWrap w:val="0"/>
            <w:vAlign w:val="center"/>
          </w:tcPr>
          <w:p w14:paraId="4AD6D1A0">
            <w:pPr>
              <w:jc w:val="center"/>
              <w:rPr>
                <w:szCs w:val="21"/>
              </w:rPr>
            </w:pPr>
          </w:p>
        </w:tc>
      </w:tr>
    </w:tbl>
    <w:p w14:paraId="7AC3FC22">
      <w:pPr>
        <w:widowControl/>
        <w:spacing w:line="560" w:lineRule="exact"/>
        <w:jc w:val="left"/>
        <w:rPr>
          <w:rFonts w:hint="eastAsia" w:ascii="楷体" w:hAnsi="楷体" w:eastAsia="楷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C4225"/>
    <w:rsid w:val="1088052C"/>
    <w:rsid w:val="16AC5B67"/>
    <w:rsid w:val="1CE604BC"/>
    <w:rsid w:val="27D35027"/>
    <w:rsid w:val="2A1571BB"/>
    <w:rsid w:val="2C5C4225"/>
    <w:rsid w:val="2FF0273C"/>
    <w:rsid w:val="34CE2DFE"/>
    <w:rsid w:val="3B636E09"/>
    <w:rsid w:val="3C0E2679"/>
    <w:rsid w:val="3D5B4E0B"/>
    <w:rsid w:val="4F6E44A2"/>
    <w:rsid w:val="54B86C80"/>
    <w:rsid w:val="5FCA2EBA"/>
    <w:rsid w:val="71DE33DA"/>
    <w:rsid w:val="7F600889"/>
    <w:rsid w:val="9FE86A92"/>
    <w:rsid w:val="DFDF827F"/>
    <w:rsid w:val="F7FFB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1616</Words>
  <Characters>1686</Characters>
  <Lines>0</Lines>
  <Paragraphs>0</Paragraphs>
  <TotalTime>19</TotalTime>
  <ScaleCrop>false</ScaleCrop>
  <LinksUpToDate>false</LinksUpToDate>
  <CharactersWithSpaces>1731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2025-03-07T09:37:00Z</dcterms:created>
  <dc:creator>Administrator</dc:creator>
  <cp:lastModifiedBy>马萍</cp:lastModifiedBy>
  <dcterms:modified xsi:type="dcterms:W3CDTF">2025-03-18T16:22:10Z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53558B127EC0450F96B672FE11BDE1EA_11</vt:lpwstr>
  </property>
  <property fmtid="{D5CDD505-2E9C-101B-9397-08002B2CF9AE}" pid="4" name="KSOTemplateDocerSaveRecord">
    <vt:lpwstr>eyJoZGlkIjoiMTllNWY2NjVlNmMzNzA5MDI5NmY2MjNkY2VhNjBiOGMifQ==</vt:lpwstr>
  </property>
</Properties>
</file>